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A57" w:rsidRPr="00B30A57" w:rsidRDefault="00D42010" w:rsidP="00D42010">
      <w:pPr>
        <w:rPr>
          <w:color w:val="ED7D31" w:themeColor="accent2"/>
          <w:sz w:val="24"/>
          <w:szCs w:val="24"/>
        </w:rPr>
      </w:pPr>
      <w:r w:rsidRPr="00B30A57">
        <w:rPr>
          <w:color w:val="ED7D31" w:themeColor="accent2"/>
          <w:sz w:val="24"/>
          <w:szCs w:val="24"/>
        </w:rPr>
        <w:t>PARTAGER LA NOURRITURE</w:t>
      </w:r>
    </w:p>
    <w:p w:rsidR="00D42010" w:rsidRPr="00B30A57" w:rsidRDefault="00D42010" w:rsidP="00D42010">
      <w:pPr>
        <w:rPr>
          <w:sz w:val="24"/>
          <w:szCs w:val="24"/>
        </w:rPr>
      </w:pPr>
      <w:r w:rsidRPr="00B30A57">
        <w:rPr>
          <w:color w:val="5B9BD5" w:themeColor="accent1"/>
          <w:sz w:val="24"/>
          <w:szCs w:val="24"/>
        </w:rPr>
        <w:t xml:space="preserve"> Prière </w:t>
      </w:r>
      <w:r w:rsidRPr="00B30A57">
        <w:rPr>
          <w:sz w:val="24"/>
          <w:szCs w:val="24"/>
        </w:rPr>
        <w:t xml:space="preserve">: Seigneur, apprends-moi à partager les fruits de la terre. Je te loue pour le pain quotidien que je sais </w:t>
      </w:r>
      <w:proofErr w:type="gramStart"/>
      <w:r w:rsidRPr="00B30A57">
        <w:rPr>
          <w:sz w:val="24"/>
          <w:szCs w:val="24"/>
        </w:rPr>
        <w:t>donné</w:t>
      </w:r>
      <w:proofErr w:type="gramEnd"/>
      <w:r w:rsidRPr="00B30A57">
        <w:rPr>
          <w:sz w:val="24"/>
          <w:szCs w:val="24"/>
        </w:rPr>
        <w:t xml:space="preserve"> par toi et avec confiance, je le partage. </w:t>
      </w:r>
    </w:p>
    <w:p w:rsidR="00D42010" w:rsidRPr="00B30A57" w:rsidRDefault="00D42010" w:rsidP="00D42010">
      <w:pPr>
        <w:rPr>
          <w:sz w:val="24"/>
          <w:szCs w:val="24"/>
        </w:rPr>
      </w:pPr>
      <w:r w:rsidRPr="00B30A57">
        <w:rPr>
          <w:sz w:val="24"/>
          <w:szCs w:val="24"/>
        </w:rPr>
        <w:t xml:space="preserve"> </w:t>
      </w:r>
    </w:p>
    <w:p w:rsidR="00D42010" w:rsidRPr="00B30A57" w:rsidRDefault="00D42010" w:rsidP="00D42010">
      <w:pPr>
        <w:rPr>
          <w:sz w:val="24"/>
          <w:szCs w:val="24"/>
        </w:rPr>
      </w:pPr>
      <w:r w:rsidRPr="00B30A57">
        <w:rPr>
          <w:color w:val="5B9BD5" w:themeColor="accent1"/>
          <w:sz w:val="24"/>
          <w:szCs w:val="24"/>
        </w:rPr>
        <w:t>Action</w:t>
      </w:r>
      <w:r w:rsidRPr="00B30A57">
        <w:rPr>
          <w:sz w:val="24"/>
          <w:szCs w:val="24"/>
        </w:rPr>
        <w:t xml:space="preserve"> : Je donne au moins une fois par an, à la banque alimentaire, aux Restos du cœur ou toute autre association qui offre des repas aux plus démunis. Ou bien je fais un don à une association qui s’occupe particulièrement de la faim dans le monde. Je réfléchis à devenir </w:t>
      </w:r>
      <w:bookmarkStart w:id="0" w:name="_GoBack"/>
      <w:bookmarkEnd w:id="0"/>
      <w:r w:rsidRPr="00B30A57">
        <w:rPr>
          <w:sz w:val="24"/>
          <w:szCs w:val="24"/>
        </w:rPr>
        <w:t xml:space="preserve">bénévole dans une de ces associations. Ou encore je participe à une action en ligne proposée par ces Organisations Non Gouvernementales. </w:t>
      </w:r>
    </w:p>
    <w:p w:rsidR="00D42010" w:rsidRPr="00B30A57" w:rsidRDefault="00D42010" w:rsidP="00D42010">
      <w:pPr>
        <w:rPr>
          <w:sz w:val="24"/>
          <w:szCs w:val="24"/>
        </w:rPr>
      </w:pPr>
      <w:r w:rsidRPr="00B30A57">
        <w:rPr>
          <w:sz w:val="24"/>
          <w:szCs w:val="24"/>
        </w:rPr>
        <w:t xml:space="preserve"> </w:t>
      </w:r>
    </w:p>
    <w:p w:rsidR="00D42010" w:rsidRPr="00B30A57" w:rsidRDefault="00D42010" w:rsidP="00D42010">
      <w:pPr>
        <w:rPr>
          <w:sz w:val="24"/>
          <w:szCs w:val="24"/>
        </w:rPr>
      </w:pPr>
      <w:r w:rsidRPr="00B30A57">
        <w:rPr>
          <w:color w:val="5B9BD5" w:themeColor="accent1"/>
          <w:sz w:val="24"/>
          <w:szCs w:val="24"/>
        </w:rPr>
        <w:t>Information :</w:t>
      </w:r>
      <w:r w:rsidRPr="00B30A57">
        <w:rPr>
          <w:sz w:val="24"/>
          <w:szCs w:val="24"/>
        </w:rPr>
        <w:t xml:space="preserve"> Il y a aurait eu 815 millions de personnes souffrant de sous-alimentation chronique dans le monde en 2016, soit environ une personne sur neuf. Ces chiffres montrent une augmentation du nombre monde, alors que les estimations faites par les Nations Unies suivaient une tendance à la baisse depuis de personnes concernées par la faim dans le 2003.  3,9 millions de personnes, environ 6 % de la population totale, utilisent les services de l’aide alimentaire (banques alimentaires, restau du cœur, etc.), selon le ministère de l’Agriculture. Ce chiffre qui ne rassemble pas l'ensemble de la population en situation d'insécurité alimentaire, qui ne recoure pas nécessairement à ces services. </w:t>
      </w:r>
    </w:p>
    <w:p w:rsidR="00D42010" w:rsidRPr="00B30A57" w:rsidRDefault="00D42010" w:rsidP="00D42010">
      <w:pPr>
        <w:rPr>
          <w:sz w:val="24"/>
          <w:szCs w:val="24"/>
        </w:rPr>
      </w:pPr>
      <w:r w:rsidRPr="00B30A57">
        <w:rPr>
          <w:sz w:val="24"/>
          <w:szCs w:val="24"/>
        </w:rPr>
        <w:t xml:space="preserve"> </w:t>
      </w:r>
    </w:p>
    <w:p w:rsidR="00D42010" w:rsidRPr="00B30A57" w:rsidRDefault="00D42010" w:rsidP="00D42010">
      <w:pPr>
        <w:rPr>
          <w:sz w:val="24"/>
          <w:szCs w:val="24"/>
        </w:rPr>
      </w:pPr>
      <w:r w:rsidRPr="00B30A57">
        <w:rPr>
          <w:color w:val="5B9BD5" w:themeColor="accent1"/>
          <w:sz w:val="24"/>
          <w:szCs w:val="24"/>
        </w:rPr>
        <w:t xml:space="preserve">Temps spirituel </w:t>
      </w:r>
      <w:r w:rsidRPr="00B30A57">
        <w:rPr>
          <w:sz w:val="24"/>
          <w:szCs w:val="24"/>
        </w:rPr>
        <w:t xml:space="preserve">: Je prends le temps de lire le texte lentement, en voyant les images de la foule affamée et la tendresse de Jésus, son calme, sa confiance. J’imagine la réaction de la foule et je me joins à elle par la pensée. « 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  Mc 8, 1-9 Je relis le texte en me demandant comment je peux participer à ce partage autour de moi. </w:t>
      </w:r>
    </w:p>
    <w:p w:rsidR="00D42010" w:rsidRPr="00B30A57" w:rsidRDefault="00D42010" w:rsidP="00D42010">
      <w:pPr>
        <w:rPr>
          <w:sz w:val="24"/>
          <w:szCs w:val="24"/>
        </w:rPr>
      </w:pPr>
      <w:r w:rsidRPr="00B30A57">
        <w:rPr>
          <w:sz w:val="24"/>
          <w:szCs w:val="24"/>
        </w:rPr>
        <w:t xml:space="preserve"> </w:t>
      </w:r>
    </w:p>
    <w:p w:rsidR="00D42010" w:rsidRPr="00B30A57" w:rsidRDefault="00D42010" w:rsidP="00D42010">
      <w:pPr>
        <w:rPr>
          <w:sz w:val="24"/>
          <w:szCs w:val="24"/>
        </w:rPr>
      </w:pPr>
      <w:r w:rsidRPr="00B30A57">
        <w:rPr>
          <w:color w:val="5B9BD5" w:themeColor="accent1"/>
          <w:sz w:val="24"/>
          <w:szCs w:val="24"/>
        </w:rPr>
        <w:t xml:space="preserve">Extrait de </w:t>
      </w:r>
      <w:proofErr w:type="spellStart"/>
      <w:r w:rsidRPr="00B30A57">
        <w:rPr>
          <w:color w:val="5B9BD5" w:themeColor="accent1"/>
          <w:sz w:val="24"/>
          <w:szCs w:val="24"/>
        </w:rPr>
        <w:t>Laudato</w:t>
      </w:r>
      <w:proofErr w:type="spellEnd"/>
      <w:r w:rsidRPr="00B30A57">
        <w:rPr>
          <w:color w:val="5B9BD5" w:themeColor="accent1"/>
          <w:sz w:val="24"/>
          <w:szCs w:val="24"/>
        </w:rPr>
        <w:t xml:space="preserve"> si à méditer </w:t>
      </w:r>
      <w:r w:rsidRPr="00B30A57">
        <w:rPr>
          <w:sz w:val="24"/>
          <w:szCs w:val="24"/>
        </w:rPr>
        <w:t xml:space="preserve">« Nous savons qu’on gaspille approximativement un tiers des aliments qui sont produits, et « que lorsque l’on jette de la nourriture, c’est comme si l’on volait la nourriture à la table du pauvre ». LS 50 </w:t>
      </w:r>
    </w:p>
    <w:p w:rsidR="00EF3EA2" w:rsidRDefault="00EF3EA2"/>
    <w:sectPr w:rsidR="00EF3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10"/>
    <w:rsid w:val="002D23A9"/>
    <w:rsid w:val="00B30A57"/>
    <w:rsid w:val="00D42010"/>
    <w:rsid w:val="00EF3E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9F506-C9C6-4A01-888F-85BE4B6C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Falgas</dc:creator>
  <cp:keywords/>
  <dc:description/>
  <cp:lastModifiedBy>Sophie Falgas</cp:lastModifiedBy>
  <cp:revision>2</cp:revision>
  <dcterms:created xsi:type="dcterms:W3CDTF">2020-02-23T14:23:00Z</dcterms:created>
  <dcterms:modified xsi:type="dcterms:W3CDTF">2020-02-23T14:26:00Z</dcterms:modified>
</cp:coreProperties>
</file>